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21C" w:rsidRDefault="0011421C" w:rsidP="0011421C">
      <w:pPr>
        <w:ind w:left="1440" w:right="1440"/>
        <w:rPr>
          <w:b/>
        </w:rPr>
      </w:pPr>
      <w:r>
        <w:rPr>
          <w:b/>
        </w:rPr>
        <w:t>FOR IMMEDIATE RELEASE</w:t>
      </w:r>
    </w:p>
    <w:p w:rsidR="0011421C" w:rsidRDefault="0011421C" w:rsidP="0011421C">
      <w:pPr>
        <w:ind w:left="1440" w:right="1440"/>
        <w:rPr>
          <w:b/>
        </w:rPr>
      </w:pPr>
    </w:p>
    <w:p w:rsidR="0011421C" w:rsidRDefault="0011421C" w:rsidP="0011421C">
      <w:pPr>
        <w:ind w:left="1440" w:right="1440"/>
        <w:rPr>
          <w:b/>
        </w:rPr>
      </w:pPr>
    </w:p>
    <w:p w:rsidR="00BB6DFB" w:rsidRDefault="00C16D17" w:rsidP="000D1F03">
      <w:pPr>
        <w:ind w:left="1440" w:right="1440"/>
        <w:jc w:val="center"/>
        <w:rPr>
          <w:b/>
        </w:rPr>
      </w:pPr>
      <w:r>
        <w:rPr>
          <w:b/>
        </w:rPr>
        <w:t xml:space="preserve">City Hall – </w:t>
      </w:r>
      <w:r w:rsidR="00FE379B">
        <w:rPr>
          <w:b/>
        </w:rPr>
        <w:t xml:space="preserve">Updated Visiting Procedures </w:t>
      </w:r>
    </w:p>
    <w:p w:rsidR="00194593" w:rsidRDefault="00194593" w:rsidP="000D1F03">
      <w:pPr>
        <w:ind w:left="1440" w:right="1440"/>
        <w:jc w:val="center"/>
        <w:rPr>
          <w:b/>
        </w:rPr>
      </w:pPr>
    </w:p>
    <w:p w:rsidR="00C16D17" w:rsidRDefault="00C16D17" w:rsidP="00C16D17">
      <w:pPr>
        <w:ind w:left="1440" w:right="1440"/>
      </w:pPr>
      <w:r>
        <w:t>Based on the latest information from the Alabama Department of Public Health and the CDC, the City of D</w:t>
      </w:r>
      <w:r w:rsidR="00DD06D7">
        <w:t xml:space="preserve">ecatur has elected to offer </w:t>
      </w:r>
      <w:r>
        <w:t xml:space="preserve">services by appointment only at City Hall, beginning on Wednesday, March 18. </w:t>
      </w:r>
    </w:p>
    <w:p w:rsidR="00AB65FB" w:rsidRDefault="00AB65FB" w:rsidP="00C16D17">
      <w:pPr>
        <w:ind w:left="1440" w:right="1440"/>
      </w:pPr>
    </w:p>
    <w:p w:rsidR="00AB65FB" w:rsidRDefault="00DD06D7" w:rsidP="00C16D17">
      <w:pPr>
        <w:ind w:left="1440" w:right="1440"/>
      </w:pPr>
      <w:r>
        <w:t>Police and F</w:t>
      </w:r>
      <w:r w:rsidR="00AB65FB">
        <w:t xml:space="preserve">ire will remain on their normal schedules and will respond to emergencies, as usual. </w:t>
      </w:r>
    </w:p>
    <w:p w:rsidR="00AB65FB" w:rsidRDefault="00AB65FB" w:rsidP="00C16D17">
      <w:pPr>
        <w:ind w:left="1440" w:right="1440"/>
      </w:pPr>
    </w:p>
    <w:p w:rsidR="00AB65FB" w:rsidRDefault="00AB65FB" w:rsidP="00C16D17">
      <w:pPr>
        <w:ind w:left="1440" w:right="1440"/>
      </w:pPr>
      <w:r>
        <w:t xml:space="preserve">If you need a walk-in report filed with the Decatur Police Department, you may call (256) 341-4600 and an officer will assist you over the phone. </w:t>
      </w:r>
    </w:p>
    <w:p w:rsidR="00AB65FB" w:rsidRDefault="00AB65FB" w:rsidP="00C16D17">
      <w:pPr>
        <w:ind w:left="1440" w:right="1440"/>
      </w:pPr>
    </w:p>
    <w:p w:rsidR="00AB65FB" w:rsidRDefault="00AB65FB" w:rsidP="00C16D17">
      <w:pPr>
        <w:ind w:left="1440" w:right="1440"/>
      </w:pPr>
      <w:r>
        <w:t xml:space="preserve">If you need a copy of a police report, please email </w:t>
      </w:r>
      <w:hyperlink r:id="rId7" w:history="1">
        <w:r w:rsidRPr="007D0C50">
          <w:rPr>
            <w:rStyle w:val="Hyperlink"/>
          </w:rPr>
          <w:t>pdrecords@decatur-al.gov</w:t>
        </w:r>
      </w:hyperlink>
      <w:r>
        <w:t xml:space="preserve"> or call (256) 341-4618 or (256) 341-4619 for further guidance on obtaining your report. </w:t>
      </w:r>
    </w:p>
    <w:p w:rsidR="00C16D17" w:rsidRDefault="00C16D17" w:rsidP="00C16D17">
      <w:pPr>
        <w:ind w:left="1440" w:right="1440"/>
      </w:pPr>
    </w:p>
    <w:p w:rsidR="00FE379B" w:rsidRDefault="00AB65FB" w:rsidP="00FE379B">
      <w:pPr>
        <w:ind w:left="1440" w:right="1440"/>
      </w:pPr>
      <w:r>
        <w:t>At this time, a</w:t>
      </w:r>
      <w:r w:rsidR="00FE379B">
        <w:t xml:space="preserve">ll municipal functions will continue on their normal schedules at full staff. </w:t>
      </w:r>
    </w:p>
    <w:p w:rsidR="007E1D08" w:rsidRDefault="007E1D08" w:rsidP="00C16D17">
      <w:pPr>
        <w:ind w:left="1440" w:right="1440"/>
      </w:pPr>
    </w:p>
    <w:p w:rsidR="007E1D08" w:rsidRPr="007E1D08" w:rsidRDefault="007E1D08" w:rsidP="00C16D17">
      <w:pPr>
        <w:ind w:left="1440" w:right="1440"/>
        <w:rPr>
          <w:b/>
        </w:rPr>
      </w:pPr>
      <w:r w:rsidRPr="007E1D08">
        <w:rPr>
          <w:b/>
        </w:rPr>
        <w:t>Departmental Contact Information</w:t>
      </w:r>
    </w:p>
    <w:p w:rsidR="00C16D17" w:rsidRDefault="00C16D17" w:rsidP="00C16D17">
      <w:pPr>
        <w:ind w:left="1440" w:right="1440"/>
      </w:pPr>
    </w:p>
    <w:p w:rsidR="00C16D17" w:rsidRDefault="00C16D17" w:rsidP="00C16D17">
      <w:pPr>
        <w:ind w:left="1440" w:right="1440"/>
      </w:pPr>
      <w:r>
        <w:t>For t</w:t>
      </w:r>
      <w:r w:rsidR="007E1D08">
        <w:t>hose needing to speak with a department to schedule an appointment</w:t>
      </w:r>
      <w:r>
        <w:t xml:space="preserve">, </w:t>
      </w:r>
      <w:r w:rsidR="007E1D08">
        <w:t xml:space="preserve">we ask that they </w:t>
      </w:r>
      <w:r>
        <w:t>please refer to t</w:t>
      </w:r>
      <w:r w:rsidR="007E1D08">
        <w:t xml:space="preserve">he following phone numbers and municipal </w:t>
      </w:r>
      <w:r>
        <w:t xml:space="preserve">links: </w:t>
      </w:r>
    </w:p>
    <w:p w:rsidR="00C16D17" w:rsidRDefault="00C16D17" w:rsidP="00C16D17">
      <w:pPr>
        <w:ind w:left="1440" w:right="1440"/>
      </w:pPr>
    </w:p>
    <w:p w:rsidR="007E1D08" w:rsidRDefault="00B847EB" w:rsidP="00C16D17">
      <w:pPr>
        <w:ind w:left="1440" w:right="1440"/>
      </w:pPr>
      <w:hyperlink r:id="rId8" w:history="1">
        <w:r w:rsidR="007E1D08" w:rsidRPr="00B847EB">
          <w:rPr>
            <w:rStyle w:val="Hyperlink"/>
          </w:rPr>
          <w:t>Animal Services</w:t>
        </w:r>
      </w:hyperlink>
      <w:r w:rsidR="007E1D08">
        <w:t xml:space="preserve">: </w:t>
      </w:r>
      <w:r w:rsidR="007E1D08" w:rsidRPr="007E1D08">
        <w:t>(256) 341-4790</w:t>
      </w:r>
    </w:p>
    <w:p w:rsidR="007E1D08" w:rsidRDefault="00B847EB" w:rsidP="00C16D17">
      <w:pPr>
        <w:ind w:left="1440" w:right="1440"/>
      </w:pPr>
      <w:hyperlink r:id="rId9" w:history="1">
        <w:r w:rsidR="00C16D17" w:rsidRPr="00B847EB">
          <w:rPr>
            <w:rStyle w:val="Hyperlink"/>
          </w:rPr>
          <w:t>Building Department</w:t>
        </w:r>
      </w:hyperlink>
      <w:r w:rsidR="00C16D17">
        <w:t xml:space="preserve">: </w:t>
      </w:r>
      <w:r w:rsidR="007E1D08" w:rsidRPr="007E1D08">
        <w:t>(256) 341-4570</w:t>
      </w:r>
    </w:p>
    <w:p w:rsidR="00C16D17" w:rsidRDefault="00B847EB" w:rsidP="00C16D17">
      <w:pPr>
        <w:ind w:left="1440" w:right="1440"/>
      </w:pPr>
      <w:hyperlink r:id="rId10" w:history="1">
        <w:r w:rsidR="00C16D17" w:rsidRPr="00B847EB">
          <w:rPr>
            <w:rStyle w:val="Hyperlink"/>
          </w:rPr>
          <w:t>City Clerk</w:t>
        </w:r>
      </w:hyperlink>
      <w:r w:rsidR="00C16D17">
        <w:t xml:space="preserve">: </w:t>
      </w:r>
      <w:r w:rsidR="007E1D08" w:rsidRPr="007E1D08">
        <w:t>(256) 341-4500</w:t>
      </w:r>
    </w:p>
    <w:p w:rsidR="00DD06D7" w:rsidRDefault="00DD06D7" w:rsidP="00C16D17">
      <w:pPr>
        <w:ind w:left="1440" w:right="1440"/>
      </w:pPr>
      <w:hyperlink r:id="rId11" w:history="1">
        <w:r w:rsidRPr="00DD06D7">
          <w:rPr>
            <w:rStyle w:val="Hyperlink"/>
          </w:rPr>
          <w:t>City Council</w:t>
        </w:r>
      </w:hyperlink>
      <w:bookmarkStart w:id="0" w:name="_GoBack"/>
      <w:bookmarkEnd w:id="0"/>
      <w:r>
        <w:t xml:space="preserve">: </w:t>
      </w:r>
      <w:r w:rsidRPr="00DD06D7">
        <w:t>(256) 341-4500</w:t>
      </w:r>
    </w:p>
    <w:p w:rsidR="00C16D17" w:rsidRDefault="00B847EB" w:rsidP="00C16D17">
      <w:pPr>
        <w:ind w:left="1440" w:right="1440"/>
      </w:pPr>
      <w:hyperlink r:id="rId12" w:history="1">
        <w:r w:rsidR="00C16D17" w:rsidRPr="00B847EB">
          <w:rPr>
            <w:rStyle w:val="Hyperlink"/>
          </w:rPr>
          <w:t>Community Development</w:t>
        </w:r>
      </w:hyperlink>
      <w:r w:rsidR="00C16D17">
        <w:t xml:space="preserve">: </w:t>
      </w:r>
      <w:r w:rsidR="007E1D08" w:rsidRPr="007E1D08">
        <w:t>(256) 341-4960</w:t>
      </w:r>
    </w:p>
    <w:p w:rsidR="00C16D17" w:rsidRDefault="00B847EB" w:rsidP="00C16D17">
      <w:pPr>
        <w:ind w:left="1440" w:right="1440"/>
      </w:pPr>
      <w:hyperlink r:id="rId13" w:history="1">
        <w:r w:rsidR="00C16D17" w:rsidRPr="00B847EB">
          <w:rPr>
            <w:rStyle w:val="Hyperlink"/>
          </w:rPr>
          <w:t>Engineering Department</w:t>
        </w:r>
      </w:hyperlink>
      <w:r w:rsidR="00C16D17">
        <w:t xml:space="preserve">: </w:t>
      </w:r>
      <w:r w:rsidR="007E1D08" w:rsidRPr="007E1D08">
        <w:t>(256) 341-4875</w:t>
      </w:r>
    </w:p>
    <w:p w:rsidR="00C16D17" w:rsidRDefault="00B847EB" w:rsidP="00C16D17">
      <w:pPr>
        <w:ind w:left="1440" w:right="1440"/>
      </w:pPr>
      <w:hyperlink r:id="rId14" w:history="1">
        <w:r w:rsidR="00C16D17" w:rsidRPr="00B847EB">
          <w:rPr>
            <w:rStyle w:val="Hyperlink"/>
          </w:rPr>
          <w:t>Finance Department</w:t>
        </w:r>
      </w:hyperlink>
      <w:r w:rsidR="00C16D17">
        <w:t xml:space="preserve">: </w:t>
      </w:r>
      <w:r w:rsidR="007E1D08" w:rsidRPr="007E1D08">
        <w:t>(256) 341-4552</w:t>
      </w:r>
    </w:p>
    <w:p w:rsidR="007E1D08" w:rsidRDefault="00B847EB" w:rsidP="00C16D17">
      <w:pPr>
        <w:ind w:left="1440" w:right="1440"/>
      </w:pPr>
      <w:hyperlink r:id="rId15" w:history="1">
        <w:r w:rsidR="007E1D08" w:rsidRPr="00B847EB">
          <w:rPr>
            <w:rStyle w:val="Hyperlink"/>
          </w:rPr>
          <w:t>Fire Department</w:t>
        </w:r>
      </w:hyperlink>
      <w:r w:rsidR="007E1D08">
        <w:t xml:space="preserve">: </w:t>
      </w:r>
      <w:r w:rsidR="007E1D08" w:rsidRPr="007E1D08">
        <w:t>(256) 341-4862</w:t>
      </w:r>
    </w:p>
    <w:p w:rsidR="007E1D08" w:rsidRDefault="00B847EB" w:rsidP="00C16D17">
      <w:pPr>
        <w:ind w:left="1440" w:right="1440"/>
      </w:pPr>
      <w:hyperlink r:id="rId16" w:history="1">
        <w:r w:rsidR="007E1D08" w:rsidRPr="00B847EB">
          <w:rPr>
            <w:rStyle w:val="Hyperlink"/>
          </w:rPr>
          <w:t>Human Resources Department</w:t>
        </w:r>
      </w:hyperlink>
      <w:r w:rsidR="007E1D08">
        <w:t xml:space="preserve">: </w:t>
      </w:r>
      <w:r w:rsidR="007E1D08" w:rsidRPr="007E1D08">
        <w:t>(256) 341-4890</w:t>
      </w:r>
    </w:p>
    <w:p w:rsidR="00C16D17" w:rsidRDefault="00B847EB" w:rsidP="00C16D17">
      <w:pPr>
        <w:ind w:left="1440" w:right="1440"/>
      </w:pPr>
      <w:hyperlink r:id="rId17" w:history="1">
        <w:r w:rsidR="00C16D17" w:rsidRPr="00B847EB">
          <w:rPr>
            <w:rStyle w:val="Hyperlink"/>
          </w:rPr>
          <w:t>Landfill</w:t>
        </w:r>
      </w:hyperlink>
      <w:r w:rsidR="00C16D17">
        <w:t xml:space="preserve">: </w:t>
      </w:r>
      <w:r w:rsidR="007E1D08" w:rsidRPr="007E1D08">
        <w:t>(256) 341-4992</w:t>
      </w:r>
    </w:p>
    <w:p w:rsidR="00C16D17" w:rsidRDefault="00B847EB" w:rsidP="00C16D17">
      <w:pPr>
        <w:ind w:left="1440" w:right="1440"/>
      </w:pPr>
      <w:hyperlink r:id="rId18" w:history="1">
        <w:r w:rsidR="007E1D08" w:rsidRPr="00B847EB">
          <w:rPr>
            <w:rStyle w:val="Hyperlink"/>
          </w:rPr>
          <w:t>Legal Department</w:t>
        </w:r>
      </w:hyperlink>
      <w:r w:rsidR="007E1D08">
        <w:t>: (</w:t>
      </w:r>
      <w:r w:rsidR="007E1D08" w:rsidRPr="007E1D08">
        <w:t>256) 341-4513</w:t>
      </w:r>
    </w:p>
    <w:p w:rsidR="00C16D17" w:rsidRDefault="00B847EB" w:rsidP="00C16D17">
      <w:pPr>
        <w:ind w:left="1440" w:right="1440"/>
      </w:pPr>
      <w:hyperlink r:id="rId19" w:history="1">
        <w:r w:rsidR="00C16D17" w:rsidRPr="00B847EB">
          <w:rPr>
            <w:rStyle w:val="Hyperlink"/>
          </w:rPr>
          <w:t>Mayor’s Office</w:t>
        </w:r>
      </w:hyperlink>
      <w:r w:rsidR="00C16D17">
        <w:t>: (256) 341-4502</w:t>
      </w:r>
    </w:p>
    <w:p w:rsidR="00C16D17" w:rsidRDefault="00B847EB" w:rsidP="00C16D17">
      <w:pPr>
        <w:ind w:left="1440" w:right="1440"/>
      </w:pPr>
      <w:hyperlink r:id="rId20" w:history="1">
        <w:r w:rsidR="00C16D17" w:rsidRPr="00B847EB">
          <w:rPr>
            <w:rStyle w:val="Hyperlink"/>
          </w:rPr>
          <w:t>Municipal Court</w:t>
        </w:r>
      </w:hyperlink>
      <w:r w:rsidR="00C16D17">
        <w:t>: (256) 341-4676</w:t>
      </w:r>
    </w:p>
    <w:p w:rsidR="00B847EB" w:rsidRDefault="00B847EB" w:rsidP="00C16D17">
      <w:pPr>
        <w:ind w:left="1440" w:right="1440"/>
      </w:pPr>
      <w:hyperlink r:id="rId21" w:history="1">
        <w:r w:rsidRPr="00B847EB">
          <w:rPr>
            <w:rStyle w:val="Hyperlink"/>
          </w:rPr>
          <w:t>Metropolitan Planning Organization (MPO)</w:t>
        </w:r>
      </w:hyperlink>
      <w:r>
        <w:t xml:space="preserve">: </w:t>
      </w:r>
      <w:r w:rsidRPr="00B847EB">
        <w:t>(256) 341-4716</w:t>
      </w:r>
    </w:p>
    <w:p w:rsidR="00C16D17" w:rsidRDefault="00B847EB" w:rsidP="00C16D17">
      <w:pPr>
        <w:ind w:left="1440" w:right="1440"/>
      </w:pPr>
      <w:hyperlink r:id="rId22" w:history="1">
        <w:r w:rsidR="00C16D17" w:rsidRPr="00B847EB">
          <w:rPr>
            <w:rStyle w:val="Hyperlink"/>
          </w:rPr>
          <w:t>Old State Bank</w:t>
        </w:r>
      </w:hyperlink>
      <w:r w:rsidR="00C16D17">
        <w:t>: (</w:t>
      </w:r>
      <w:r w:rsidR="007E1D08" w:rsidRPr="007E1D08">
        <w:t>256) 350-5060</w:t>
      </w:r>
    </w:p>
    <w:p w:rsidR="00C16D17" w:rsidRDefault="00B847EB" w:rsidP="00C16D17">
      <w:pPr>
        <w:ind w:left="1440" w:right="1440"/>
      </w:pPr>
      <w:hyperlink r:id="rId23" w:history="1">
        <w:r w:rsidR="00C16D17" w:rsidRPr="00B847EB">
          <w:rPr>
            <w:rStyle w:val="Hyperlink"/>
          </w:rPr>
          <w:t>Parks &amp; Recreation Department</w:t>
        </w:r>
      </w:hyperlink>
      <w:r w:rsidR="00C16D17">
        <w:t>: (256) 341-4930</w:t>
      </w:r>
    </w:p>
    <w:p w:rsidR="00C16D17" w:rsidRDefault="00B847EB" w:rsidP="00C16D17">
      <w:pPr>
        <w:ind w:left="1440" w:right="1440"/>
      </w:pPr>
      <w:hyperlink r:id="rId24" w:history="1">
        <w:r w:rsidR="00C16D17" w:rsidRPr="00B847EB">
          <w:rPr>
            <w:rStyle w:val="Hyperlink"/>
          </w:rPr>
          <w:t>Planning Department</w:t>
        </w:r>
      </w:hyperlink>
      <w:r w:rsidR="00C16D17">
        <w:t xml:space="preserve">: </w:t>
      </w:r>
      <w:r w:rsidR="007E1D08" w:rsidRPr="007E1D08">
        <w:t>(256) 341-4720</w:t>
      </w:r>
    </w:p>
    <w:p w:rsidR="00C16D17" w:rsidRDefault="00B847EB" w:rsidP="00C16D17">
      <w:pPr>
        <w:ind w:left="1440" w:right="1440"/>
      </w:pPr>
      <w:hyperlink r:id="rId25" w:history="1">
        <w:r w:rsidR="00C16D17" w:rsidRPr="00B847EB">
          <w:rPr>
            <w:rStyle w:val="Hyperlink"/>
          </w:rPr>
          <w:t>Point Mallard</w:t>
        </w:r>
      </w:hyperlink>
      <w:r w:rsidR="00C16D17">
        <w:t>: (256) 341-4900</w:t>
      </w:r>
    </w:p>
    <w:p w:rsidR="00C16D17" w:rsidRDefault="00B847EB" w:rsidP="00C16D17">
      <w:pPr>
        <w:ind w:left="1440" w:right="1440"/>
      </w:pPr>
      <w:hyperlink r:id="rId26" w:history="1">
        <w:r w:rsidR="00C16D17" w:rsidRPr="00B847EB">
          <w:rPr>
            <w:rStyle w:val="Hyperlink"/>
          </w:rPr>
          <w:t>Police Department</w:t>
        </w:r>
      </w:hyperlink>
      <w:r w:rsidR="00C16D17">
        <w:t>: (256) 341-4600</w:t>
      </w:r>
    </w:p>
    <w:p w:rsidR="00C16D17" w:rsidRDefault="00B847EB" w:rsidP="00C16D17">
      <w:pPr>
        <w:ind w:left="1440" w:right="1440"/>
      </w:pPr>
      <w:hyperlink r:id="rId27" w:history="1">
        <w:r w:rsidR="00C16D17" w:rsidRPr="00B847EB">
          <w:rPr>
            <w:rStyle w:val="Hyperlink"/>
          </w:rPr>
          <w:t>Purchasing Department</w:t>
        </w:r>
      </w:hyperlink>
      <w:r w:rsidR="00C16D17">
        <w:t>: (256) 341-4520</w:t>
      </w:r>
    </w:p>
    <w:p w:rsidR="00C16D17" w:rsidRDefault="00B847EB" w:rsidP="00C16D17">
      <w:pPr>
        <w:ind w:left="1440" w:right="1440"/>
      </w:pPr>
      <w:hyperlink r:id="rId28" w:history="1">
        <w:r w:rsidR="00C16D17" w:rsidRPr="00B847EB">
          <w:rPr>
            <w:rStyle w:val="Hyperlink"/>
          </w:rPr>
          <w:t>Recycling</w:t>
        </w:r>
      </w:hyperlink>
      <w:r w:rsidR="00C16D17">
        <w:t>: (256) 341-4770</w:t>
      </w:r>
    </w:p>
    <w:p w:rsidR="00C16D17" w:rsidRDefault="00B847EB" w:rsidP="00C16D17">
      <w:pPr>
        <w:ind w:left="1440" w:right="1440"/>
      </w:pPr>
      <w:hyperlink r:id="rId29" w:history="1">
        <w:r w:rsidR="00C16D17" w:rsidRPr="00B847EB">
          <w:rPr>
            <w:rStyle w:val="Hyperlink"/>
          </w:rPr>
          <w:t>Revenue Department</w:t>
        </w:r>
      </w:hyperlink>
      <w:r w:rsidR="00C16D17">
        <w:t>: (256) 341-4546</w:t>
      </w:r>
    </w:p>
    <w:p w:rsidR="00C16D17" w:rsidRDefault="00B847EB" w:rsidP="00C16D17">
      <w:pPr>
        <w:ind w:left="1440" w:right="1440"/>
      </w:pPr>
      <w:hyperlink r:id="rId30" w:history="1">
        <w:r w:rsidR="00C16D17" w:rsidRPr="00B847EB">
          <w:rPr>
            <w:rStyle w:val="Hyperlink"/>
          </w:rPr>
          <w:t>Street &amp; Environmental Services</w:t>
        </w:r>
        <w:r w:rsidRPr="00B847EB">
          <w:rPr>
            <w:rStyle w:val="Hyperlink"/>
          </w:rPr>
          <w:t xml:space="preserve"> Department</w:t>
        </w:r>
      </w:hyperlink>
      <w:r w:rsidR="007E1D08">
        <w:t>:</w:t>
      </w:r>
      <w:r w:rsidR="007E1D08" w:rsidRPr="007E1D08">
        <w:t xml:space="preserve"> (256) 341-4740</w:t>
      </w:r>
    </w:p>
    <w:p w:rsidR="00C16D17" w:rsidRDefault="00B847EB" w:rsidP="00C16D17">
      <w:pPr>
        <w:ind w:left="1440" w:right="1440"/>
      </w:pPr>
      <w:hyperlink r:id="rId31" w:history="1">
        <w:r w:rsidR="00C16D17" w:rsidRPr="00B847EB">
          <w:rPr>
            <w:rStyle w:val="Hyperlink"/>
          </w:rPr>
          <w:t>Youth Services Department</w:t>
        </w:r>
      </w:hyperlink>
      <w:r w:rsidR="00C16D17">
        <w:t>: (256) 341-4690</w:t>
      </w:r>
    </w:p>
    <w:p w:rsidR="00DD06D7" w:rsidRDefault="00DD06D7" w:rsidP="00C16D17">
      <w:pPr>
        <w:ind w:left="1440" w:right="1440"/>
      </w:pPr>
    </w:p>
    <w:p w:rsidR="00DD06D7" w:rsidRDefault="00DD06D7" w:rsidP="00DD06D7">
      <w:pPr>
        <w:ind w:left="1440" w:right="1440"/>
      </w:pPr>
      <w:r>
        <w:rPr>
          <w:b/>
        </w:rPr>
        <w:t xml:space="preserve">Reminder: Decatur Parks &amp; Recreation Closures </w:t>
      </w:r>
      <w:r w:rsidRPr="00DD06D7">
        <w:t xml:space="preserve"> </w:t>
      </w:r>
    </w:p>
    <w:p w:rsidR="00DD06D7" w:rsidRDefault="00DD06D7" w:rsidP="00DD06D7">
      <w:pPr>
        <w:ind w:left="1440" w:right="1440"/>
      </w:pPr>
    </w:p>
    <w:p w:rsidR="00DD06D7" w:rsidRPr="00DD06D7" w:rsidRDefault="00DD06D7" w:rsidP="00DD06D7">
      <w:pPr>
        <w:ind w:left="1440" w:right="1440"/>
      </w:pPr>
      <w:r>
        <w:t xml:space="preserve">Please also note, </w:t>
      </w:r>
      <w:r w:rsidRPr="00DD06D7">
        <w:t>e</w:t>
      </w:r>
      <w:r w:rsidRPr="00DD06D7">
        <w:t>ffective Tuesday, March 17, 2020, the following Decatur Parks &amp; Recreation facilities will be temporarily closed.</w:t>
      </w:r>
    </w:p>
    <w:p w:rsidR="00DD06D7" w:rsidRPr="00DD06D7" w:rsidRDefault="00DD06D7" w:rsidP="00DD06D7">
      <w:pPr>
        <w:ind w:left="1440" w:right="1440"/>
      </w:pPr>
    </w:p>
    <w:p w:rsidR="00DD06D7" w:rsidRPr="00DD06D7" w:rsidRDefault="00DD06D7" w:rsidP="00DD06D7">
      <w:pPr>
        <w:ind w:left="1440" w:right="1440"/>
      </w:pPr>
      <w:r w:rsidRPr="00DD06D7">
        <w:t>•</w:t>
      </w:r>
      <w:r w:rsidRPr="00DD06D7">
        <w:tab/>
        <w:t>Aquadome Recreation Center</w:t>
      </w:r>
    </w:p>
    <w:p w:rsidR="00DD06D7" w:rsidRPr="00DD06D7" w:rsidRDefault="00DD06D7" w:rsidP="00DD06D7">
      <w:pPr>
        <w:ind w:left="1440" w:right="1440"/>
      </w:pPr>
      <w:r w:rsidRPr="00DD06D7">
        <w:t>•</w:t>
      </w:r>
      <w:r w:rsidRPr="00DD06D7">
        <w:tab/>
        <w:t>Aquadome Pool</w:t>
      </w:r>
    </w:p>
    <w:p w:rsidR="00DD06D7" w:rsidRPr="00DD06D7" w:rsidRDefault="00DD06D7" w:rsidP="00DD06D7">
      <w:pPr>
        <w:ind w:left="1440" w:right="1440"/>
      </w:pPr>
      <w:r w:rsidRPr="00DD06D7">
        <w:t>•</w:t>
      </w:r>
      <w:r w:rsidRPr="00DD06D7">
        <w:tab/>
        <w:t>Fort Decatur Recreation Center</w:t>
      </w:r>
    </w:p>
    <w:p w:rsidR="00DD06D7" w:rsidRPr="00DD06D7" w:rsidRDefault="00DD06D7" w:rsidP="00DD06D7">
      <w:pPr>
        <w:ind w:left="1440" w:right="1440"/>
      </w:pPr>
      <w:r w:rsidRPr="00DD06D7">
        <w:t>•</w:t>
      </w:r>
      <w:r w:rsidRPr="00DD06D7">
        <w:tab/>
        <w:t>Ingalls Harbor Pavilion</w:t>
      </w:r>
    </w:p>
    <w:p w:rsidR="00DD06D7" w:rsidRPr="00DD06D7" w:rsidRDefault="00DD06D7" w:rsidP="00DD06D7">
      <w:pPr>
        <w:ind w:left="1440" w:right="1440"/>
      </w:pPr>
      <w:r w:rsidRPr="00DD06D7">
        <w:t>•</w:t>
      </w:r>
      <w:r w:rsidRPr="00DD06D7">
        <w:tab/>
        <w:t>Jack Allen Soccer Complex</w:t>
      </w:r>
    </w:p>
    <w:p w:rsidR="00DD06D7" w:rsidRPr="00DD06D7" w:rsidRDefault="00DD06D7" w:rsidP="00DD06D7">
      <w:pPr>
        <w:ind w:left="1440" w:right="1440"/>
      </w:pPr>
      <w:r w:rsidRPr="00DD06D7">
        <w:t>•</w:t>
      </w:r>
      <w:r w:rsidRPr="00DD06D7">
        <w:tab/>
        <w:t>Jimmy Johns Tennis Center</w:t>
      </w:r>
    </w:p>
    <w:p w:rsidR="00DD06D7" w:rsidRPr="00DD06D7" w:rsidRDefault="00DD06D7" w:rsidP="00DD06D7">
      <w:pPr>
        <w:ind w:left="1440" w:right="1440"/>
      </w:pPr>
      <w:r w:rsidRPr="00DD06D7">
        <w:t>•</w:t>
      </w:r>
      <w:r w:rsidRPr="00DD06D7">
        <w:tab/>
        <w:t>Old State Bank</w:t>
      </w:r>
    </w:p>
    <w:p w:rsidR="00DD06D7" w:rsidRPr="00DD06D7" w:rsidRDefault="00DD06D7" w:rsidP="00DD06D7">
      <w:pPr>
        <w:ind w:left="1440" w:right="1440"/>
      </w:pPr>
      <w:r w:rsidRPr="00DD06D7">
        <w:t>•</w:t>
      </w:r>
      <w:r w:rsidRPr="00DD06D7">
        <w:tab/>
        <w:t>T.C. Almon Recreation Center</w:t>
      </w:r>
    </w:p>
    <w:p w:rsidR="00DD06D7" w:rsidRPr="00DD06D7" w:rsidRDefault="00DD06D7" w:rsidP="00DD06D7">
      <w:pPr>
        <w:ind w:left="1440" w:right="1440"/>
      </w:pPr>
      <w:r w:rsidRPr="00DD06D7">
        <w:t>•</w:t>
      </w:r>
      <w:r w:rsidRPr="00DD06D7">
        <w:tab/>
        <w:t>Southern Railway Train Depot</w:t>
      </w:r>
    </w:p>
    <w:p w:rsidR="00DD06D7" w:rsidRPr="00DD06D7" w:rsidRDefault="00DD06D7" w:rsidP="00DD06D7">
      <w:pPr>
        <w:ind w:left="1440" w:right="1440"/>
      </w:pPr>
      <w:r w:rsidRPr="00DD06D7">
        <w:t>•</w:t>
      </w:r>
      <w:r w:rsidRPr="00DD06D7">
        <w:tab/>
        <w:t>Wilson Morgan Ballfields</w:t>
      </w:r>
    </w:p>
    <w:p w:rsidR="00DD06D7" w:rsidRPr="00DD06D7" w:rsidRDefault="00DD06D7" w:rsidP="00DD06D7">
      <w:pPr>
        <w:ind w:right="1440"/>
      </w:pPr>
    </w:p>
    <w:p w:rsidR="00DD06D7" w:rsidRPr="00DD06D7" w:rsidRDefault="00DD06D7" w:rsidP="00DD06D7">
      <w:pPr>
        <w:ind w:left="1440" w:right="1440"/>
      </w:pPr>
      <w:r w:rsidRPr="00DD06D7">
        <w:t>If you have any questions, please contact Decatur Parks &amp; Recreation at 256-341-4930.</w:t>
      </w:r>
    </w:p>
    <w:p w:rsidR="00B62989" w:rsidRPr="00DD06D7" w:rsidRDefault="00B62989" w:rsidP="00FE379B">
      <w:pPr>
        <w:ind w:right="1440"/>
      </w:pPr>
    </w:p>
    <w:p w:rsidR="00C90FED" w:rsidRDefault="00C90FED" w:rsidP="00FE379B">
      <w:pPr>
        <w:ind w:right="1440"/>
      </w:pPr>
    </w:p>
    <w:sectPr w:rsidR="00C90FED">
      <w:headerReference w:type="default" r:id="rId32"/>
      <w:footerReference w:type="default" r:id="rId33"/>
      <w:pgSz w:w="12240" w:h="15840"/>
      <w:pgMar w:top="2880" w:right="0" w:bottom="1440" w:left="0" w:header="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32CE" w:rsidRDefault="00E632CE">
      <w:r>
        <w:separator/>
      </w:r>
    </w:p>
  </w:endnote>
  <w:endnote w:type="continuationSeparator" w:id="0">
    <w:p w:rsidR="00E632CE" w:rsidRDefault="00E63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FED" w:rsidRDefault="00C90FED">
    <w:pPr>
      <w:pStyle w:val="Footer"/>
      <w:ind w:right="900"/>
      <w:jc w:val="right"/>
      <w:rPr>
        <w:sz w:val="18"/>
      </w:rPr>
    </w:pPr>
    <w:r>
      <w:rPr>
        <w:sz w:val="18"/>
      </w:rPr>
      <w:t xml:space="preserve">Decatur City </w:t>
    </w:r>
    <w:proofErr w:type="gramStart"/>
    <w:r>
      <w:rPr>
        <w:sz w:val="18"/>
      </w:rPr>
      <w:t>Hall  •</w:t>
    </w:r>
    <w:proofErr w:type="gramEnd"/>
    <w:r>
      <w:rPr>
        <w:sz w:val="18"/>
      </w:rPr>
      <w:t xml:space="preserve">  402 Lee Street, NE  •  Post Office Box 488  •  Decatur, AL 35602-0488</w:t>
    </w:r>
  </w:p>
  <w:p w:rsidR="00C90FED" w:rsidRDefault="00C90FED">
    <w:pPr>
      <w:pStyle w:val="Footer"/>
      <w:ind w:right="900"/>
      <w:jc w:val="right"/>
      <w:rPr>
        <w:sz w:val="18"/>
      </w:rPr>
    </w:pPr>
    <w:r>
      <w:rPr>
        <w:sz w:val="18"/>
      </w:rPr>
      <w:t xml:space="preserve"> Phone (256) 341-</w:t>
    </w:r>
    <w:proofErr w:type="gramStart"/>
    <w:r>
      <w:rPr>
        <w:sz w:val="18"/>
      </w:rPr>
      <w:t>4502  •</w:t>
    </w:r>
    <w:proofErr w:type="gramEnd"/>
    <w:r>
      <w:rPr>
        <w:sz w:val="18"/>
      </w:rPr>
      <w:t xml:space="preserve">  Fax (256) 341-4504  •  www.DecaturAlabamaUSA.com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32CE" w:rsidRDefault="00E632CE">
      <w:r>
        <w:separator/>
      </w:r>
    </w:p>
  </w:footnote>
  <w:footnote w:type="continuationSeparator" w:id="0">
    <w:p w:rsidR="00E632CE" w:rsidRDefault="00E632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FED" w:rsidRDefault="00EA46A6">
    <w:pPr>
      <w:pStyle w:val="Header"/>
      <w:ind w:right="900"/>
      <w:jc w:val="center"/>
    </w:pPr>
    <w:r>
      <w:rPr>
        <w:noProof/>
      </w:rPr>
      <w:drawing>
        <wp:inline distT="0" distB="0" distL="0" distR="0">
          <wp:extent cx="7772400" cy="1454150"/>
          <wp:effectExtent l="0" t="0" r="0" b="0"/>
          <wp:docPr id="1" name="Picture 1" descr="Exec Letr Header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xec Letr Header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454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A86C4B"/>
    <w:multiLevelType w:val="hybridMultilevel"/>
    <w:tmpl w:val="82520C4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34AC5DD6"/>
    <w:multiLevelType w:val="hybridMultilevel"/>
    <w:tmpl w:val="985474B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52A84B48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F864089"/>
    <w:multiLevelType w:val="hybridMultilevel"/>
    <w:tmpl w:val="2A508E4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FFC5C6C"/>
    <w:multiLevelType w:val="hybridMultilevel"/>
    <w:tmpl w:val="C04E021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5B2E49DE"/>
    <w:multiLevelType w:val="hybridMultilevel"/>
    <w:tmpl w:val="0D0E1FA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6D129F3"/>
    <w:multiLevelType w:val="hybridMultilevel"/>
    <w:tmpl w:val="0B2CD818"/>
    <w:lvl w:ilvl="0" w:tplc="9F6203CC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6A6"/>
    <w:rsid w:val="00030E56"/>
    <w:rsid w:val="000A1644"/>
    <w:rsid w:val="000A3683"/>
    <w:rsid w:val="000D1F03"/>
    <w:rsid w:val="000D6C04"/>
    <w:rsid w:val="0011421C"/>
    <w:rsid w:val="00194593"/>
    <w:rsid w:val="001A6A75"/>
    <w:rsid w:val="001E6E20"/>
    <w:rsid w:val="001F4827"/>
    <w:rsid w:val="002939ED"/>
    <w:rsid w:val="002A178E"/>
    <w:rsid w:val="002E4762"/>
    <w:rsid w:val="004174F0"/>
    <w:rsid w:val="00463EEF"/>
    <w:rsid w:val="004F18DD"/>
    <w:rsid w:val="00522FE0"/>
    <w:rsid w:val="005246B4"/>
    <w:rsid w:val="005B031F"/>
    <w:rsid w:val="00644904"/>
    <w:rsid w:val="00660DA7"/>
    <w:rsid w:val="00697E79"/>
    <w:rsid w:val="006B0A0C"/>
    <w:rsid w:val="006C5334"/>
    <w:rsid w:val="006C61E0"/>
    <w:rsid w:val="006D1271"/>
    <w:rsid w:val="007E1D08"/>
    <w:rsid w:val="00816B3D"/>
    <w:rsid w:val="00891092"/>
    <w:rsid w:val="008C0CC2"/>
    <w:rsid w:val="008D0286"/>
    <w:rsid w:val="009041B8"/>
    <w:rsid w:val="00965D60"/>
    <w:rsid w:val="009F4677"/>
    <w:rsid w:val="00A24F34"/>
    <w:rsid w:val="00A42C01"/>
    <w:rsid w:val="00A46397"/>
    <w:rsid w:val="00A5186F"/>
    <w:rsid w:val="00A84943"/>
    <w:rsid w:val="00AB65FB"/>
    <w:rsid w:val="00AE0E70"/>
    <w:rsid w:val="00B62989"/>
    <w:rsid w:val="00B847EB"/>
    <w:rsid w:val="00BB6DFB"/>
    <w:rsid w:val="00BF666B"/>
    <w:rsid w:val="00BF7674"/>
    <w:rsid w:val="00C158AC"/>
    <w:rsid w:val="00C16D17"/>
    <w:rsid w:val="00C90FED"/>
    <w:rsid w:val="00CB0C73"/>
    <w:rsid w:val="00CB314E"/>
    <w:rsid w:val="00D025A9"/>
    <w:rsid w:val="00D351A4"/>
    <w:rsid w:val="00D454E5"/>
    <w:rsid w:val="00DC15BC"/>
    <w:rsid w:val="00DD06D7"/>
    <w:rsid w:val="00E548CE"/>
    <w:rsid w:val="00E632CE"/>
    <w:rsid w:val="00EA46A6"/>
    <w:rsid w:val="00ED7D3C"/>
    <w:rsid w:val="00F2572A"/>
    <w:rsid w:val="00F26D1D"/>
    <w:rsid w:val="00FA1038"/>
    <w:rsid w:val="00FD19AC"/>
    <w:rsid w:val="00FE379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77B9E064-84E1-4F25-B2D4-5010363AB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sz w:val="1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18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pPr>
      <w:ind w:left="1440" w:right="14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57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7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qFormat/>
    <w:rsid w:val="00522F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178E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rsid w:val="00194593"/>
    <w:rPr>
      <w:rFonts w:eastAsia="MS Mincho"/>
      <w:sz w:val="20"/>
    </w:rPr>
  </w:style>
  <w:style w:type="character" w:customStyle="1" w:styleId="EndnoteTextChar">
    <w:name w:val="Endnote Text Char"/>
    <w:basedOn w:val="DefaultParagraphFont"/>
    <w:link w:val="EndnoteText"/>
    <w:rsid w:val="00194593"/>
    <w:rPr>
      <w:rFonts w:eastAsia="MS Mincho"/>
    </w:rPr>
  </w:style>
  <w:style w:type="character" w:styleId="EndnoteReference">
    <w:name w:val="endnote reference"/>
    <w:basedOn w:val="DefaultParagraphFont"/>
    <w:rsid w:val="00194593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697E7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caturalabamausa.com/departments/animal-services/" TargetMode="External"/><Relationship Id="rId13" Type="http://schemas.openxmlformats.org/officeDocument/2006/relationships/hyperlink" Target="https://www.decaturalabamausa.com/departments/engineering-department/" TargetMode="External"/><Relationship Id="rId18" Type="http://schemas.openxmlformats.org/officeDocument/2006/relationships/hyperlink" Target="https://www.decaturalabamausa.com/departments/legal-department/" TargetMode="External"/><Relationship Id="rId26" Type="http://schemas.openxmlformats.org/officeDocument/2006/relationships/hyperlink" Target="https://www.decaturalabamausa.com/departments/police-department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decaturalabamausa.com/departments/metropolitan-planning-organization/" TargetMode="External"/><Relationship Id="rId34" Type="http://schemas.openxmlformats.org/officeDocument/2006/relationships/fontTable" Target="fontTable.xml"/><Relationship Id="rId7" Type="http://schemas.openxmlformats.org/officeDocument/2006/relationships/hyperlink" Target="mailto:pdrecords@decatur-al.gov" TargetMode="External"/><Relationship Id="rId12" Type="http://schemas.openxmlformats.org/officeDocument/2006/relationships/hyperlink" Target="https://www.decaturalabamausa.com/departments/community-development/" TargetMode="External"/><Relationship Id="rId17" Type="http://schemas.openxmlformats.org/officeDocument/2006/relationships/hyperlink" Target="https://www.decaturalabamausa.com/departments/landfill-department/" TargetMode="External"/><Relationship Id="rId25" Type="http://schemas.openxmlformats.org/officeDocument/2006/relationships/hyperlink" Target="https://www.decaturalabamausa.com/departments/point-mallard/" TargetMode="External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decaturalabamausa.com/departments/human-resources-department/" TargetMode="External"/><Relationship Id="rId20" Type="http://schemas.openxmlformats.org/officeDocument/2006/relationships/hyperlink" Target="https://www.decaturalabamausa.com/departments/municipal-court/" TargetMode="External"/><Relationship Id="rId29" Type="http://schemas.openxmlformats.org/officeDocument/2006/relationships/hyperlink" Target="https://www.decaturalabamausa.com/departments/revenue-department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decaturalabamausa.com/departments/council-members/" TargetMode="External"/><Relationship Id="rId24" Type="http://schemas.openxmlformats.org/officeDocument/2006/relationships/hyperlink" Target="https://www.decaturalabamausa.com/departments/planning-department/" TargetMode="External"/><Relationship Id="rId32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www.decaturalabamausa.com/departments/fire-rescue/" TargetMode="External"/><Relationship Id="rId23" Type="http://schemas.openxmlformats.org/officeDocument/2006/relationships/hyperlink" Target="https://www.decaturalabamausa.com/departments/parks-recreation/" TargetMode="External"/><Relationship Id="rId28" Type="http://schemas.openxmlformats.org/officeDocument/2006/relationships/hyperlink" Target="https://www.decaturalabamausa.com/departments/recycling-department/" TargetMode="External"/><Relationship Id="rId10" Type="http://schemas.openxmlformats.org/officeDocument/2006/relationships/hyperlink" Target="https://www.decaturalabamausa.com/departments/city-clerk/" TargetMode="External"/><Relationship Id="rId19" Type="http://schemas.openxmlformats.org/officeDocument/2006/relationships/hyperlink" Target="https://www.decaturalabamausa.com/departments/office-of-the-mayor/" TargetMode="External"/><Relationship Id="rId31" Type="http://schemas.openxmlformats.org/officeDocument/2006/relationships/hyperlink" Target="https://www.decaturalabamausa.com/departments/youth-servic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ecaturalabamausa.com/departments/building-department/" TargetMode="External"/><Relationship Id="rId14" Type="http://schemas.openxmlformats.org/officeDocument/2006/relationships/hyperlink" Target="https://www.decaturalabamausa.com/departments/finance-department/" TargetMode="External"/><Relationship Id="rId22" Type="http://schemas.openxmlformats.org/officeDocument/2006/relationships/hyperlink" Target="https://www.decaturalabamausa.com/departments/old-state-bank/" TargetMode="External"/><Relationship Id="rId27" Type="http://schemas.openxmlformats.org/officeDocument/2006/relationships/hyperlink" Target="https://www.decaturalabamausa.com/departments/purchasing-department/" TargetMode="External"/><Relationship Id="rId30" Type="http://schemas.openxmlformats.org/officeDocument/2006/relationships/hyperlink" Target="https://www.decaturalabamausa.com/departments/street-environmental-services-department/" TargetMode="External"/><Relationship Id="rId35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634</Words>
  <Characters>3807</Characters>
  <Application>Microsoft Office Word</Application>
  <DocSecurity>0</DocSecurity>
  <Lines>126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Text Goes Here</vt:lpstr>
    </vt:vector>
  </TitlesOfParts>
  <Company>McWhorter Communications, Inc.</Company>
  <LinksUpToDate>false</LinksUpToDate>
  <CharactersWithSpaces>4347</CharactersWithSpaces>
  <SharedDoc>false</SharedDoc>
  <HLinks>
    <vt:vector size="6" baseType="variant">
      <vt:variant>
        <vt:i4>5242985</vt:i4>
      </vt:variant>
      <vt:variant>
        <vt:i4>2068</vt:i4>
      </vt:variant>
      <vt:variant>
        <vt:i4>1025</vt:i4>
      </vt:variant>
      <vt:variant>
        <vt:i4>1</vt:i4>
      </vt:variant>
      <vt:variant>
        <vt:lpwstr>Exec Letr Header2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 Goes Here</dc:title>
  <dc:creator>Hood, Susan</dc:creator>
  <cp:lastModifiedBy>Long, Emily K</cp:lastModifiedBy>
  <cp:revision>5</cp:revision>
  <cp:lastPrinted>2020-03-16T20:25:00Z</cp:lastPrinted>
  <dcterms:created xsi:type="dcterms:W3CDTF">2020-03-16T19:59:00Z</dcterms:created>
  <dcterms:modified xsi:type="dcterms:W3CDTF">2020-03-16T21:28:00Z</dcterms:modified>
</cp:coreProperties>
</file>